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28735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# High Current Lab Blues - French  </w:t>
      </w:r>
    </w:p>
    <w:p w14:paraId="3D29F591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# Blues du </w:t>
      </w:r>
      <w:proofErr w:type="spellStart"/>
      <w:r w:rsidRPr="00960459">
        <w:rPr>
          <w:rFonts w:ascii="Courier New" w:hAnsi="Courier New" w:cs="Courier New"/>
        </w:rPr>
        <w:t>Laboratoire</w:t>
      </w:r>
      <w:proofErr w:type="spellEnd"/>
      <w:r w:rsidRPr="00960459">
        <w:rPr>
          <w:rFonts w:ascii="Courier New" w:hAnsi="Courier New" w:cs="Courier New"/>
        </w:rPr>
        <w:t xml:space="preserve"> à Haute </w:t>
      </w:r>
      <w:proofErr w:type="spellStart"/>
      <w:r w:rsidRPr="00960459">
        <w:rPr>
          <w:rFonts w:ascii="Courier New" w:hAnsi="Courier New" w:cs="Courier New"/>
        </w:rPr>
        <w:t>Intensité</w:t>
      </w:r>
      <w:proofErr w:type="spellEnd"/>
      <w:r w:rsidRPr="00960459">
        <w:rPr>
          <w:rFonts w:ascii="Courier New" w:hAnsi="Courier New" w:cs="Courier New"/>
        </w:rPr>
        <w:t xml:space="preserve">   </w:t>
      </w:r>
    </w:p>
    <w:p w14:paraId="0DBE7DB1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  </w:t>
      </w:r>
    </w:p>
    <w:p w14:paraId="5FE8A3C0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© 2026 </w:t>
      </w:r>
      <w:proofErr w:type="spellStart"/>
      <w:r w:rsidRPr="00960459">
        <w:rPr>
          <w:rFonts w:ascii="Courier New" w:hAnsi="Courier New" w:cs="Courier New"/>
        </w:rPr>
        <w:t>JustAGuy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WithSomeLyrics</w:t>
      </w:r>
      <w:proofErr w:type="spellEnd"/>
      <w:r w:rsidRPr="00960459">
        <w:rPr>
          <w:rFonts w:ascii="Courier New" w:hAnsi="Courier New" w:cs="Courier New"/>
        </w:rPr>
        <w:t xml:space="preserve"> (Todd Richard Sauve). All rights reserved.  </w:t>
      </w:r>
    </w:p>
    <w:p w14:paraId="7ADEDC48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Free to share and distribute for non-commercial use.  </w:t>
      </w:r>
    </w:p>
    <w:p w14:paraId="52B5A6B3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  </w:t>
      </w:r>
    </w:p>
    <w:p w14:paraId="1DC8F446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[Couplet]  </w:t>
      </w:r>
    </w:p>
    <w:p w14:paraId="414FF3B4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Dans le </w:t>
      </w:r>
      <w:proofErr w:type="spellStart"/>
      <w:r w:rsidRPr="00960459">
        <w:rPr>
          <w:rFonts w:ascii="Courier New" w:hAnsi="Courier New" w:cs="Courier New"/>
        </w:rPr>
        <w:t>labo</w:t>
      </w:r>
      <w:proofErr w:type="spellEnd"/>
      <w:r w:rsidRPr="00960459">
        <w:rPr>
          <w:rFonts w:ascii="Courier New" w:hAnsi="Courier New" w:cs="Courier New"/>
        </w:rPr>
        <w:t xml:space="preserve">, </w:t>
      </w:r>
      <w:proofErr w:type="spellStart"/>
      <w:r w:rsidRPr="00960459">
        <w:rPr>
          <w:rFonts w:ascii="Courier New" w:hAnsi="Courier New" w:cs="Courier New"/>
        </w:rPr>
        <w:t>où</w:t>
      </w:r>
      <w:proofErr w:type="spellEnd"/>
      <w:r w:rsidRPr="00960459">
        <w:rPr>
          <w:rFonts w:ascii="Courier New" w:hAnsi="Courier New" w:cs="Courier New"/>
        </w:rPr>
        <w:t xml:space="preserve"> les </w:t>
      </w:r>
      <w:proofErr w:type="spellStart"/>
      <w:r w:rsidRPr="00960459">
        <w:rPr>
          <w:rFonts w:ascii="Courier New" w:hAnsi="Courier New" w:cs="Courier New"/>
        </w:rPr>
        <w:t>étincelles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s’allument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334504CD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Quand le test </w:t>
      </w:r>
      <w:proofErr w:type="spellStart"/>
      <w:r w:rsidRPr="00960459">
        <w:rPr>
          <w:rFonts w:ascii="Courier New" w:hAnsi="Courier New" w:cs="Courier New"/>
        </w:rPr>
        <w:t>échoue</w:t>
      </w:r>
      <w:proofErr w:type="spellEnd"/>
      <w:r w:rsidRPr="00960459">
        <w:rPr>
          <w:rFonts w:ascii="Courier New" w:hAnsi="Courier New" w:cs="Courier New"/>
        </w:rPr>
        <w:t xml:space="preserve">, </w:t>
      </w:r>
      <w:proofErr w:type="spellStart"/>
      <w:r w:rsidRPr="00960459">
        <w:rPr>
          <w:rFonts w:ascii="Courier New" w:hAnsi="Courier New" w:cs="Courier New"/>
        </w:rPr>
        <w:t>c’est</w:t>
      </w:r>
      <w:proofErr w:type="spellEnd"/>
      <w:r w:rsidRPr="00960459">
        <w:rPr>
          <w:rFonts w:ascii="Courier New" w:hAnsi="Courier New" w:cs="Courier New"/>
        </w:rPr>
        <w:t xml:space="preserve"> tout un spectacle  </w:t>
      </w:r>
    </w:p>
    <w:p w14:paraId="79D60017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Le </w:t>
      </w:r>
      <w:proofErr w:type="spellStart"/>
      <w:r w:rsidRPr="00960459">
        <w:rPr>
          <w:rFonts w:ascii="Courier New" w:hAnsi="Courier New" w:cs="Courier New"/>
        </w:rPr>
        <w:t>générateur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hurle</w:t>
      </w:r>
      <w:proofErr w:type="spellEnd"/>
      <w:r w:rsidRPr="00960459">
        <w:rPr>
          <w:rFonts w:ascii="Courier New" w:hAnsi="Courier New" w:cs="Courier New"/>
        </w:rPr>
        <w:t xml:space="preserve"> fort et brut  </w:t>
      </w:r>
    </w:p>
    <w:p w14:paraId="21CE6778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Chaque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essai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semble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révéler</w:t>
      </w:r>
      <w:proofErr w:type="spellEnd"/>
      <w:r w:rsidRPr="00960459">
        <w:rPr>
          <w:rFonts w:ascii="Courier New" w:hAnsi="Courier New" w:cs="Courier New"/>
        </w:rPr>
        <w:t xml:space="preserve"> un </w:t>
      </w:r>
      <w:proofErr w:type="spellStart"/>
      <w:r w:rsidRPr="00960459">
        <w:rPr>
          <w:rFonts w:ascii="Courier New" w:hAnsi="Courier New" w:cs="Courier New"/>
        </w:rPr>
        <w:t>défaut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06643CD7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[Refrain]  </w:t>
      </w:r>
    </w:p>
    <w:p w14:paraId="4E7EBA34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Blues à haute </w:t>
      </w:r>
      <w:proofErr w:type="spellStart"/>
      <w:r w:rsidRPr="00960459">
        <w:rPr>
          <w:rFonts w:ascii="Courier New" w:hAnsi="Courier New" w:cs="Courier New"/>
        </w:rPr>
        <w:t>intensité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coule</w:t>
      </w:r>
      <w:proofErr w:type="spellEnd"/>
      <w:r w:rsidRPr="00960459">
        <w:rPr>
          <w:rFonts w:ascii="Courier New" w:hAnsi="Courier New" w:cs="Courier New"/>
        </w:rPr>
        <w:t xml:space="preserve"> dans </w:t>
      </w:r>
      <w:proofErr w:type="spellStart"/>
      <w:r w:rsidRPr="00960459">
        <w:rPr>
          <w:rFonts w:ascii="Courier New" w:hAnsi="Courier New" w:cs="Courier New"/>
        </w:rPr>
        <w:t>nos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veines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6EBA3C46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Étincelles</w:t>
      </w:r>
      <w:proofErr w:type="spellEnd"/>
      <w:r w:rsidRPr="00960459">
        <w:rPr>
          <w:rFonts w:ascii="Courier New" w:hAnsi="Courier New" w:cs="Courier New"/>
        </w:rPr>
        <w:t xml:space="preserve"> volent </w:t>
      </w:r>
      <w:proofErr w:type="spellStart"/>
      <w:r w:rsidRPr="00960459">
        <w:rPr>
          <w:rFonts w:ascii="Courier New" w:hAnsi="Courier New" w:cs="Courier New"/>
        </w:rPr>
        <w:t>comme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pluie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électrique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79A72C08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Défauts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d’arc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crépitent</w:t>
      </w:r>
      <w:proofErr w:type="spellEnd"/>
      <w:r w:rsidRPr="00960459">
        <w:rPr>
          <w:rFonts w:ascii="Courier New" w:hAnsi="Courier New" w:cs="Courier New"/>
        </w:rPr>
        <w:t xml:space="preserve">, </w:t>
      </w:r>
      <w:proofErr w:type="spellStart"/>
      <w:r w:rsidRPr="00960459">
        <w:rPr>
          <w:rFonts w:ascii="Courier New" w:hAnsi="Courier New" w:cs="Courier New"/>
        </w:rPr>
        <w:t>déchirant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l’air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1D51309C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L’échantillon</w:t>
      </w:r>
      <w:proofErr w:type="spellEnd"/>
      <w:r w:rsidRPr="00960459">
        <w:rPr>
          <w:rFonts w:ascii="Courier New" w:hAnsi="Courier New" w:cs="Courier New"/>
        </w:rPr>
        <w:t xml:space="preserve"> est </w:t>
      </w:r>
      <w:proofErr w:type="spellStart"/>
      <w:r w:rsidRPr="00960459">
        <w:rPr>
          <w:rFonts w:ascii="Courier New" w:hAnsi="Courier New" w:cs="Courier New"/>
        </w:rPr>
        <w:t>en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miettes</w:t>
      </w:r>
      <w:proofErr w:type="spellEnd"/>
      <w:r w:rsidRPr="00960459">
        <w:rPr>
          <w:rFonts w:ascii="Courier New" w:hAnsi="Courier New" w:cs="Courier New"/>
        </w:rPr>
        <w:t xml:space="preserve">, </w:t>
      </w:r>
      <w:proofErr w:type="spellStart"/>
      <w:r w:rsidRPr="00960459">
        <w:rPr>
          <w:rFonts w:ascii="Courier New" w:hAnsi="Courier New" w:cs="Courier New"/>
        </w:rPr>
        <w:t>irrécupérable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4EC29455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[Couplet 2]  </w:t>
      </w:r>
    </w:p>
    <w:p w14:paraId="19C15B8B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Barres bus se </w:t>
      </w:r>
      <w:proofErr w:type="spellStart"/>
      <w:r w:rsidRPr="00960459">
        <w:rPr>
          <w:rFonts w:ascii="Courier New" w:hAnsi="Courier New" w:cs="Courier New"/>
        </w:rPr>
        <w:t>déforment</w:t>
      </w:r>
      <w:proofErr w:type="spellEnd"/>
      <w:r w:rsidRPr="00960459">
        <w:rPr>
          <w:rFonts w:ascii="Courier New" w:hAnsi="Courier New" w:cs="Courier New"/>
        </w:rPr>
        <w:t xml:space="preserve"> sous la </w:t>
      </w:r>
      <w:proofErr w:type="spellStart"/>
      <w:r w:rsidRPr="00960459">
        <w:rPr>
          <w:rFonts w:ascii="Courier New" w:hAnsi="Courier New" w:cs="Courier New"/>
        </w:rPr>
        <w:t>contrainte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29E1B518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Fils du circuit frits, tout </w:t>
      </w:r>
      <w:proofErr w:type="spellStart"/>
      <w:r w:rsidRPr="00960459">
        <w:rPr>
          <w:rFonts w:ascii="Courier New" w:hAnsi="Courier New" w:cs="Courier New"/>
        </w:rPr>
        <w:t>en</w:t>
      </w:r>
      <w:proofErr w:type="spellEnd"/>
      <w:r w:rsidRPr="00960459">
        <w:rPr>
          <w:rFonts w:ascii="Courier New" w:hAnsi="Courier New" w:cs="Courier New"/>
        </w:rPr>
        <w:t xml:space="preserve"> vain  </w:t>
      </w:r>
    </w:p>
    <w:p w14:paraId="52ED2C24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Disjoncteurs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lâchent</w:t>
      </w:r>
      <w:proofErr w:type="spellEnd"/>
      <w:r w:rsidRPr="00960459">
        <w:rPr>
          <w:rFonts w:ascii="Courier New" w:hAnsi="Courier New" w:cs="Courier New"/>
        </w:rPr>
        <w:t xml:space="preserve">, </w:t>
      </w:r>
      <w:proofErr w:type="spellStart"/>
      <w:r w:rsidRPr="00960459">
        <w:rPr>
          <w:rFonts w:ascii="Courier New" w:hAnsi="Courier New" w:cs="Courier New"/>
        </w:rPr>
        <w:t>pièces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comme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grêle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6FC3336C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Cherchons</w:t>
      </w:r>
      <w:proofErr w:type="spellEnd"/>
      <w:r w:rsidRPr="00960459">
        <w:rPr>
          <w:rFonts w:ascii="Courier New" w:hAnsi="Courier New" w:cs="Courier New"/>
        </w:rPr>
        <w:t xml:space="preserve"> des </w:t>
      </w:r>
      <w:proofErr w:type="spellStart"/>
      <w:r w:rsidRPr="00960459">
        <w:rPr>
          <w:rFonts w:ascii="Courier New" w:hAnsi="Courier New" w:cs="Courier New"/>
        </w:rPr>
        <w:t>réponses</w:t>
      </w:r>
      <w:proofErr w:type="spellEnd"/>
      <w:r w:rsidRPr="00960459">
        <w:rPr>
          <w:rFonts w:ascii="Courier New" w:hAnsi="Courier New" w:cs="Courier New"/>
        </w:rPr>
        <w:t xml:space="preserve"> sans </w:t>
      </w:r>
      <w:proofErr w:type="spellStart"/>
      <w:r w:rsidRPr="00960459">
        <w:rPr>
          <w:rFonts w:ascii="Courier New" w:hAnsi="Courier New" w:cs="Courier New"/>
        </w:rPr>
        <w:t>résultat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2E98A7FA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[Refrain]  </w:t>
      </w:r>
    </w:p>
    <w:p w14:paraId="3170F178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Blues à haute </w:t>
      </w:r>
      <w:proofErr w:type="spellStart"/>
      <w:r w:rsidRPr="00960459">
        <w:rPr>
          <w:rFonts w:ascii="Courier New" w:hAnsi="Courier New" w:cs="Courier New"/>
        </w:rPr>
        <w:t>intensité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coule</w:t>
      </w:r>
      <w:proofErr w:type="spellEnd"/>
      <w:r w:rsidRPr="00960459">
        <w:rPr>
          <w:rFonts w:ascii="Courier New" w:hAnsi="Courier New" w:cs="Courier New"/>
        </w:rPr>
        <w:t xml:space="preserve"> dans </w:t>
      </w:r>
      <w:proofErr w:type="spellStart"/>
      <w:r w:rsidRPr="00960459">
        <w:rPr>
          <w:rFonts w:ascii="Courier New" w:hAnsi="Courier New" w:cs="Courier New"/>
        </w:rPr>
        <w:t>nos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veines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54EC65A7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Étincelles</w:t>
      </w:r>
      <w:proofErr w:type="spellEnd"/>
      <w:r w:rsidRPr="00960459">
        <w:rPr>
          <w:rFonts w:ascii="Courier New" w:hAnsi="Courier New" w:cs="Courier New"/>
        </w:rPr>
        <w:t xml:space="preserve"> volent </w:t>
      </w:r>
      <w:proofErr w:type="spellStart"/>
      <w:r w:rsidRPr="00960459">
        <w:rPr>
          <w:rFonts w:ascii="Courier New" w:hAnsi="Courier New" w:cs="Courier New"/>
        </w:rPr>
        <w:t>comme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pluie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électrique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0C04A870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Défauts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d’arc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crépitent</w:t>
      </w:r>
      <w:proofErr w:type="spellEnd"/>
      <w:r w:rsidRPr="00960459">
        <w:rPr>
          <w:rFonts w:ascii="Courier New" w:hAnsi="Courier New" w:cs="Courier New"/>
        </w:rPr>
        <w:t xml:space="preserve">, </w:t>
      </w:r>
      <w:proofErr w:type="spellStart"/>
      <w:r w:rsidRPr="00960459">
        <w:rPr>
          <w:rFonts w:ascii="Courier New" w:hAnsi="Courier New" w:cs="Courier New"/>
        </w:rPr>
        <w:t>déchirant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l’air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29BE9254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L’échantillon</w:t>
      </w:r>
      <w:proofErr w:type="spellEnd"/>
      <w:r w:rsidRPr="00960459">
        <w:rPr>
          <w:rFonts w:ascii="Courier New" w:hAnsi="Courier New" w:cs="Courier New"/>
        </w:rPr>
        <w:t xml:space="preserve"> est </w:t>
      </w:r>
      <w:proofErr w:type="spellStart"/>
      <w:r w:rsidRPr="00960459">
        <w:rPr>
          <w:rFonts w:ascii="Courier New" w:hAnsi="Courier New" w:cs="Courier New"/>
        </w:rPr>
        <w:t>en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miettes</w:t>
      </w:r>
      <w:proofErr w:type="spellEnd"/>
      <w:r w:rsidRPr="00960459">
        <w:rPr>
          <w:rFonts w:ascii="Courier New" w:hAnsi="Courier New" w:cs="Courier New"/>
        </w:rPr>
        <w:t xml:space="preserve">, </w:t>
      </w:r>
      <w:proofErr w:type="spellStart"/>
      <w:r w:rsidRPr="00960459">
        <w:rPr>
          <w:rFonts w:ascii="Courier New" w:hAnsi="Courier New" w:cs="Courier New"/>
        </w:rPr>
        <w:t>irrécupérable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0F00587E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[Pont]  </w:t>
      </w:r>
    </w:p>
    <w:p w14:paraId="1B4F8130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Bleu… vert… Ombres </w:t>
      </w:r>
      <w:proofErr w:type="spellStart"/>
      <w:r w:rsidRPr="00960459">
        <w:rPr>
          <w:rFonts w:ascii="Courier New" w:hAnsi="Courier New" w:cs="Courier New"/>
        </w:rPr>
        <w:t>vacillent</w:t>
      </w:r>
      <w:proofErr w:type="spellEnd"/>
      <w:r w:rsidRPr="00960459">
        <w:rPr>
          <w:rFonts w:ascii="Courier New" w:hAnsi="Courier New" w:cs="Courier New"/>
        </w:rPr>
        <w:t xml:space="preserve"> sur le </w:t>
      </w:r>
      <w:proofErr w:type="spellStart"/>
      <w:r w:rsidRPr="00960459">
        <w:rPr>
          <w:rFonts w:ascii="Courier New" w:hAnsi="Courier New" w:cs="Courier New"/>
        </w:rPr>
        <w:t>mur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541BD6BE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Nos </w:t>
      </w:r>
      <w:proofErr w:type="spellStart"/>
      <w:r w:rsidRPr="00960459">
        <w:rPr>
          <w:rFonts w:ascii="Courier New" w:hAnsi="Courier New" w:cs="Courier New"/>
        </w:rPr>
        <w:t>rêves</w:t>
      </w:r>
      <w:proofErr w:type="spellEnd"/>
      <w:r w:rsidRPr="00960459">
        <w:rPr>
          <w:rFonts w:ascii="Courier New" w:hAnsi="Courier New" w:cs="Courier New"/>
        </w:rPr>
        <w:t xml:space="preserve"> de </w:t>
      </w:r>
      <w:proofErr w:type="spellStart"/>
      <w:r w:rsidRPr="00960459">
        <w:rPr>
          <w:rFonts w:ascii="Courier New" w:hAnsi="Courier New" w:cs="Courier New"/>
        </w:rPr>
        <w:t>progrès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commencent</w:t>
      </w:r>
      <w:proofErr w:type="spellEnd"/>
      <w:r w:rsidRPr="00960459">
        <w:rPr>
          <w:rFonts w:ascii="Courier New" w:hAnsi="Courier New" w:cs="Courier New"/>
        </w:rPr>
        <w:t xml:space="preserve"> à </w:t>
      </w:r>
      <w:proofErr w:type="spellStart"/>
      <w:r w:rsidRPr="00960459">
        <w:rPr>
          <w:rFonts w:ascii="Courier New" w:hAnsi="Courier New" w:cs="Courier New"/>
        </w:rPr>
        <w:t>s’effondrer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4B0A1BBA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L’odeur</w:t>
      </w:r>
      <w:proofErr w:type="spellEnd"/>
      <w:r w:rsidRPr="00960459">
        <w:rPr>
          <w:rFonts w:ascii="Courier New" w:hAnsi="Courier New" w:cs="Courier New"/>
        </w:rPr>
        <w:t xml:space="preserve"> de </w:t>
      </w:r>
      <w:proofErr w:type="spellStart"/>
      <w:r w:rsidRPr="00960459">
        <w:rPr>
          <w:rFonts w:ascii="Courier New" w:hAnsi="Courier New" w:cs="Courier New"/>
        </w:rPr>
        <w:t>l’échec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flotte</w:t>
      </w:r>
      <w:proofErr w:type="spellEnd"/>
      <w:r w:rsidRPr="00960459">
        <w:rPr>
          <w:rFonts w:ascii="Courier New" w:hAnsi="Courier New" w:cs="Courier New"/>
        </w:rPr>
        <w:t xml:space="preserve"> dans </w:t>
      </w:r>
      <w:proofErr w:type="spellStart"/>
      <w:r w:rsidRPr="00960459">
        <w:rPr>
          <w:rFonts w:ascii="Courier New" w:hAnsi="Courier New" w:cs="Courier New"/>
        </w:rPr>
        <w:t>l’air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5DD68D34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Avec toute </w:t>
      </w:r>
      <w:proofErr w:type="spellStart"/>
      <w:r w:rsidRPr="00960459">
        <w:rPr>
          <w:rFonts w:ascii="Courier New" w:hAnsi="Courier New" w:cs="Courier New"/>
        </w:rPr>
        <w:t>cette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fumée</w:t>
      </w:r>
      <w:proofErr w:type="spellEnd"/>
      <w:r w:rsidRPr="00960459">
        <w:rPr>
          <w:rFonts w:ascii="Courier New" w:hAnsi="Courier New" w:cs="Courier New"/>
        </w:rPr>
        <w:t xml:space="preserve">, on ne </w:t>
      </w:r>
      <w:proofErr w:type="spellStart"/>
      <w:r w:rsidRPr="00960459">
        <w:rPr>
          <w:rFonts w:ascii="Courier New" w:hAnsi="Courier New" w:cs="Courier New"/>
        </w:rPr>
        <w:t>peut</w:t>
      </w:r>
      <w:proofErr w:type="spellEnd"/>
      <w:r w:rsidRPr="00960459">
        <w:rPr>
          <w:rFonts w:ascii="Courier New" w:hAnsi="Courier New" w:cs="Courier New"/>
        </w:rPr>
        <w:t xml:space="preserve"> pas </w:t>
      </w:r>
      <w:proofErr w:type="spellStart"/>
      <w:r w:rsidRPr="00960459">
        <w:rPr>
          <w:rFonts w:ascii="Courier New" w:hAnsi="Courier New" w:cs="Courier New"/>
        </w:rPr>
        <w:t>entrer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0AF3ED8B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[Couplet 3]  </w:t>
      </w:r>
    </w:p>
    <w:p w14:paraId="4AECA551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Acier</w:t>
      </w:r>
      <w:proofErr w:type="spellEnd"/>
      <w:r w:rsidRPr="00960459">
        <w:rPr>
          <w:rFonts w:ascii="Courier New" w:hAnsi="Courier New" w:cs="Courier New"/>
        </w:rPr>
        <w:t xml:space="preserve"> et plastique par terre  </w:t>
      </w:r>
    </w:p>
    <w:p w14:paraId="738EFAA0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On ne </w:t>
      </w:r>
      <w:proofErr w:type="spellStart"/>
      <w:r w:rsidRPr="00960459">
        <w:rPr>
          <w:rFonts w:ascii="Courier New" w:hAnsi="Courier New" w:cs="Courier New"/>
        </w:rPr>
        <w:t>supporte</w:t>
      </w:r>
      <w:proofErr w:type="spellEnd"/>
      <w:r w:rsidRPr="00960459">
        <w:rPr>
          <w:rFonts w:ascii="Courier New" w:hAnsi="Courier New" w:cs="Courier New"/>
        </w:rPr>
        <w:t xml:space="preserve"> plus la </w:t>
      </w:r>
      <w:proofErr w:type="spellStart"/>
      <w:r w:rsidRPr="00960459">
        <w:rPr>
          <w:rFonts w:ascii="Courier New" w:hAnsi="Courier New" w:cs="Courier New"/>
        </w:rPr>
        <w:t>douleur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4F31C309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On </w:t>
      </w:r>
      <w:proofErr w:type="spellStart"/>
      <w:r w:rsidRPr="00960459">
        <w:rPr>
          <w:rFonts w:ascii="Courier New" w:hAnsi="Courier New" w:cs="Courier New"/>
        </w:rPr>
        <w:t>pousse</w:t>
      </w:r>
      <w:proofErr w:type="spellEnd"/>
      <w:r w:rsidRPr="00960459">
        <w:rPr>
          <w:rFonts w:ascii="Courier New" w:hAnsi="Courier New" w:cs="Courier New"/>
        </w:rPr>
        <w:t xml:space="preserve"> les </w:t>
      </w:r>
      <w:proofErr w:type="spellStart"/>
      <w:r w:rsidRPr="00960459">
        <w:rPr>
          <w:rFonts w:ascii="Courier New" w:hAnsi="Courier New" w:cs="Courier New"/>
        </w:rPr>
        <w:t>limites</w:t>
      </w:r>
      <w:proofErr w:type="spellEnd"/>
      <w:r w:rsidRPr="00960459">
        <w:rPr>
          <w:rFonts w:ascii="Courier New" w:hAnsi="Courier New" w:cs="Courier New"/>
        </w:rPr>
        <w:t xml:space="preserve"> de </w:t>
      </w:r>
      <w:proofErr w:type="spellStart"/>
      <w:r w:rsidRPr="00960459">
        <w:rPr>
          <w:rFonts w:ascii="Courier New" w:hAnsi="Courier New" w:cs="Courier New"/>
        </w:rPr>
        <w:t>toutes</w:t>
      </w:r>
      <w:proofErr w:type="spellEnd"/>
      <w:r w:rsidRPr="00960459">
        <w:rPr>
          <w:rFonts w:ascii="Courier New" w:hAnsi="Courier New" w:cs="Courier New"/>
        </w:rPr>
        <w:t xml:space="preserve"> les façons  </w:t>
      </w:r>
    </w:p>
    <w:p w14:paraId="4314144D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Faudra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réserver</w:t>
      </w:r>
      <w:proofErr w:type="spellEnd"/>
      <w:r w:rsidRPr="00960459">
        <w:rPr>
          <w:rFonts w:ascii="Courier New" w:hAnsi="Courier New" w:cs="Courier New"/>
        </w:rPr>
        <w:t xml:space="preserve"> un </w:t>
      </w:r>
      <w:proofErr w:type="spellStart"/>
      <w:r w:rsidRPr="00960459">
        <w:rPr>
          <w:rFonts w:ascii="Courier New" w:hAnsi="Courier New" w:cs="Courier New"/>
        </w:rPr>
        <w:t>autre</w:t>
      </w:r>
      <w:proofErr w:type="spellEnd"/>
      <w:r w:rsidRPr="00960459">
        <w:rPr>
          <w:rFonts w:ascii="Courier New" w:hAnsi="Courier New" w:cs="Courier New"/>
        </w:rPr>
        <w:t xml:space="preserve"> jour  </w:t>
      </w:r>
    </w:p>
    <w:p w14:paraId="745B9441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[Refrain]  </w:t>
      </w:r>
    </w:p>
    <w:p w14:paraId="785369FC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Blues à haute </w:t>
      </w:r>
      <w:proofErr w:type="spellStart"/>
      <w:r w:rsidRPr="00960459">
        <w:rPr>
          <w:rFonts w:ascii="Courier New" w:hAnsi="Courier New" w:cs="Courier New"/>
        </w:rPr>
        <w:t>intensité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coule</w:t>
      </w:r>
      <w:proofErr w:type="spellEnd"/>
      <w:r w:rsidRPr="00960459">
        <w:rPr>
          <w:rFonts w:ascii="Courier New" w:hAnsi="Courier New" w:cs="Courier New"/>
        </w:rPr>
        <w:t xml:space="preserve"> dans </w:t>
      </w:r>
      <w:proofErr w:type="spellStart"/>
      <w:r w:rsidRPr="00960459">
        <w:rPr>
          <w:rFonts w:ascii="Courier New" w:hAnsi="Courier New" w:cs="Courier New"/>
        </w:rPr>
        <w:t>nos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veines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3315E9CD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Étincelles</w:t>
      </w:r>
      <w:proofErr w:type="spellEnd"/>
      <w:r w:rsidRPr="00960459">
        <w:rPr>
          <w:rFonts w:ascii="Courier New" w:hAnsi="Courier New" w:cs="Courier New"/>
        </w:rPr>
        <w:t xml:space="preserve"> volent </w:t>
      </w:r>
      <w:proofErr w:type="spellStart"/>
      <w:r w:rsidRPr="00960459">
        <w:rPr>
          <w:rFonts w:ascii="Courier New" w:hAnsi="Courier New" w:cs="Courier New"/>
        </w:rPr>
        <w:t>comme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pluie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électrique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6AB71DAF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Défauts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d’arc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crépitent</w:t>
      </w:r>
      <w:proofErr w:type="spellEnd"/>
      <w:r w:rsidRPr="00960459">
        <w:rPr>
          <w:rFonts w:ascii="Courier New" w:hAnsi="Courier New" w:cs="Courier New"/>
        </w:rPr>
        <w:t xml:space="preserve">, </w:t>
      </w:r>
      <w:proofErr w:type="spellStart"/>
      <w:r w:rsidRPr="00960459">
        <w:rPr>
          <w:rFonts w:ascii="Courier New" w:hAnsi="Courier New" w:cs="Courier New"/>
        </w:rPr>
        <w:t>déchirant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l’air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0DFAB5F8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L’échantillon</w:t>
      </w:r>
      <w:proofErr w:type="spellEnd"/>
      <w:r w:rsidRPr="00960459">
        <w:rPr>
          <w:rFonts w:ascii="Courier New" w:hAnsi="Courier New" w:cs="Courier New"/>
        </w:rPr>
        <w:t xml:space="preserve"> est </w:t>
      </w:r>
      <w:proofErr w:type="spellStart"/>
      <w:r w:rsidRPr="00960459">
        <w:rPr>
          <w:rFonts w:ascii="Courier New" w:hAnsi="Courier New" w:cs="Courier New"/>
        </w:rPr>
        <w:t>en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miettes</w:t>
      </w:r>
      <w:proofErr w:type="spellEnd"/>
      <w:r w:rsidRPr="00960459">
        <w:rPr>
          <w:rFonts w:ascii="Courier New" w:hAnsi="Courier New" w:cs="Courier New"/>
        </w:rPr>
        <w:t xml:space="preserve">, </w:t>
      </w:r>
      <w:proofErr w:type="spellStart"/>
      <w:r w:rsidRPr="00960459">
        <w:rPr>
          <w:rFonts w:ascii="Courier New" w:hAnsi="Courier New" w:cs="Courier New"/>
        </w:rPr>
        <w:t>irrécupérable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66239414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[Outro]  </w:t>
      </w:r>
    </w:p>
    <w:p w14:paraId="7DF4AAD0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Mon chef </w:t>
      </w:r>
      <w:proofErr w:type="spellStart"/>
      <w:r w:rsidRPr="00960459">
        <w:rPr>
          <w:rFonts w:ascii="Courier New" w:hAnsi="Courier New" w:cs="Courier New"/>
        </w:rPr>
        <w:t>dit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qu’il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veut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une</w:t>
      </w:r>
      <w:proofErr w:type="spellEnd"/>
      <w:r w:rsidRPr="00960459">
        <w:rPr>
          <w:rFonts w:ascii="Courier New" w:hAnsi="Courier New" w:cs="Courier New"/>
        </w:rPr>
        <w:t xml:space="preserve"> mise à jour  </w:t>
      </w:r>
    </w:p>
    <w:p w14:paraId="2E49EED1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Désolé</w:t>
      </w:r>
      <w:proofErr w:type="spellEnd"/>
      <w:r w:rsidRPr="00960459">
        <w:rPr>
          <w:rFonts w:ascii="Courier New" w:hAnsi="Courier New" w:cs="Courier New"/>
        </w:rPr>
        <w:t xml:space="preserve">, la </w:t>
      </w:r>
      <w:proofErr w:type="spellStart"/>
      <w:r w:rsidRPr="00960459">
        <w:rPr>
          <w:rFonts w:ascii="Courier New" w:hAnsi="Courier New" w:cs="Courier New"/>
        </w:rPr>
        <w:t>commande</w:t>
      </w:r>
      <w:proofErr w:type="spellEnd"/>
      <w:r w:rsidRPr="00960459">
        <w:rPr>
          <w:rFonts w:ascii="Courier New" w:hAnsi="Courier New" w:cs="Courier New"/>
        </w:rPr>
        <w:t xml:space="preserve"> du client doit </w:t>
      </w:r>
      <w:proofErr w:type="spellStart"/>
      <w:r w:rsidRPr="00960459">
        <w:rPr>
          <w:rFonts w:ascii="Courier New" w:hAnsi="Courier New" w:cs="Courier New"/>
        </w:rPr>
        <w:t>attendre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655B8823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Espérons</w:t>
      </w:r>
      <w:proofErr w:type="spellEnd"/>
      <w:r w:rsidRPr="00960459">
        <w:rPr>
          <w:rFonts w:ascii="Courier New" w:hAnsi="Courier New" w:cs="Courier New"/>
        </w:rPr>
        <w:t xml:space="preserve"> ne pas </w:t>
      </w:r>
      <w:proofErr w:type="spellStart"/>
      <w:r w:rsidRPr="00960459">
        <w:rPr>
          <w:rFonts w:ascii="Courier New" w:hAnsi="Courier New" w:cs="Courier New"/>
        </w:rPr>
        <w:t>être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virés</w:t>
      </w:r>
      <w:proofErr w:type="spellEnd"/>
      <w:r w:rsidRPr="00960459">
        <w:rPr>
          <w:rFonts w:ascii="Courier New" w:hAnsi="Courier New" w:cs="Courier New"/>
        </w:rPr>
        <w:t xml:space="preserve"> pour </w:t>
      </w:r>
      <w:proofErr w:type="spellStart"/>
      <w:r w:rsidRPr="00960459">
        <w:rPr>
          <w:rFonts w:ascii="Courier New" w:hAnsi="Courier New" w:cs="Courier New"/>
        </w:rPr>
        <w:t>l’erreur</w:t>
      </w:r>
      <w:proofErr w:type="spellEnd"/>
      <w:r w:rsidRPr="00960459">
        <w:rPr>
          <w:rFonts w:ascii="Courier New" w:hAnsi="Courier New" w:cs="Courier New"/>
        </w:rPr>
        <w:t xml:space="preserve">  </w:t>
      </w:r>
    </w:p>
    <w:p w14:paraId="03829A1C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proofErr w:type="spellStart"/>
      <w:r w:rsidRPr="00960459">
        <w:rPr>
          <w:rFonts w:ascii="Courier New" w:hAnsi="Courier New" w:cs="Courier New"/>
        </w:rPr>
        <w:t>Quelqu’un</w:t>
      </w:r>
      <w:proofErr w:type="spellEnd"/>
      <w:r w:rsidRPr="00960459">
        <w:rPr>
          <w:rFonts w:ascii="Courier New" w:hAnsi="Courier New" w:cs="Courier New"/>
        </w:rPr>
        <w:t xml:space="preserve"> a </w:t>
      </w:r>
      <w:proofErr w:type="spellStart"/>
      <w:r w:rsidRPr="00960459">
        <w:rPr>
          <w:rFonts w:ascii="Courier New" w:hAnsi="Courier New" w:cs="Courier New"/>
        </w:rPr>
        <w:t>laissé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une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clé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là</w:t>
      </w:r>
      <w:proofErr w:type="spellEnd"/>
      <w:r w:rsidRPr="00960459">
        <w:rPr>
          <w:rFonts w:ascii="Courier New" w:hAnsi="Courier New" w:cs="Courier New"/>
        </w:rPr>
        <w:t xml:space="preserve">-dedans,  </w:t>
      </w:r>
    </w:p>
    <w:p w14:paraId="445ECD28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  <w:r w:rsidRPr="00960459">
        <w:rPr>
          <w:rFonts w:ascii="Courier New" w:hAnsi="Courier New" w:cs="Courier New"/>
        </w:rPr>
        <w:t xml:space="preserve">Nos </w:t>
      </w:r>
      <w:proofErr w:type="spellStart"/>
      <w:r w:rsidRPr="00960459">
        <w:rPr>
          <w:rFonts w:ascii="Courier New" w:hAnsi="Courier New" w:cs="Courier New"/>
        </w:rPr>
        <w:t>estomacs</w:t>
      </w:r>
      <w:proofErr w:type="spellEnd"/>
      <w:r w:rsidRPr="00960459">
        <w:rPr>
          <w:rFonts w:ascii="Courier New" w:hAnsi="Courier New" w:cs="Courier New"/>
        </w:rPr>
        <w:t xml:space="preserve"> </w:t>
      </w:r>
      <w:proofErr w:type="spellStart"/>
      <w:r w:rsidRPr="00960459">
        <w:rPr>
          <w:rFonts w:ascii="Courier New" w:hAnsi="Courier New" w:cs="Courier New"/>
        </w:rPr>
        <w:t>commencent</w:t>
      </w:r>
      <w:proofErr w:type="spellEnd"/>
      <w:r w:rsidRPr="00960459">
        <w:rPr>
          <w:rFonts w:ascii="Courier New" w:hAnsi="Courier New" w:cs="Courier New"/>
        </w:rPr>
        <w:t xml:space="preserve"> à trembler…  </w:t>
      </w:r>
    </w:p>
    <w:p w14:paraId="03F15F16" w14:textId="77777777" w:rsidR="00960459" w:rsidRPr="00960459" w:rsidRDefault="00960459" w:rsidP="00960459">
      <w:pPr>
        <w:pStyle w:val="PlainText"/>
        <w:rPr>
          <w:rFonts w:ascii="Courier New" w:hAnsi="Courier New" w:cs="Courier New"/>
        </w:rPr>
      </w:pPr>
    </w:p>
    <w:sectPr w:rsidR="00960459" w:rsidRPr="00960459" w:rsidSect="00960459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DC"/>
    <w:rsid w:val="001E0A16"/>
    <w:rsid w:val="001F42D5"/>
    <w:rsid w:val="0021744E"/>
    <w:rsid w:val="0047299E"/>
    <w:rsid w:val="005D0131"/>
    <w:rsid w:val="006807A9"/>
    <w:rsid w:val="007B0A36"/>
    <w:rsid w:val="00960459"/>
    <w:rsid w:val="00EA1BA8"/>
    <w:rsid w:val="00EB4D56"/>
    <w:rsid w:val="00EC5ED9"/>
    <w:rsid w:val="00F8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EADB"/>
  <w15:chartTrackingRefBased/>
  <w15:docId w15:val="{9FB8AD61-1BD2-4FE8-8AFD-684F61DE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160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160B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1366</Characters>
  <Application>Microsoft Office Word</Application>
  <DocSecurity>0</DocSecurity>
  <Lines>47</Lines>
  <Paragraphs>45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Sauve</dc:creator>
  <cp:keywords/>
  <dc:description/>
  <cp:lastModifiedBy>Todd Sauve</cp:lastModifiedBy>
  <cp:revision>3</cp:revision>
  <dcterms:created xsi:type="dcterms:W3CDTF">2026-03-03T07:36:00Z</dcterms:created>
  <dcterms:modified xsi:type="dcterms:W3CDTF">2026-03-03T07:40:00Z</dcterms:modified>
</cp:coreProperties>
</file>